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CF3" w:rsidRDefault="00B41FD5" w:rsidP="00B41FD5">
      <w:bookmarkStart w:id="0" w:name="_GoBack"/>
      <w:bookmarkEnd w:id="0"/>
      <w:r>
        <w:t>Corrigé type de l’épreuve Protozoaires et Métazoaires parasites</w:t>
      </w:r>
    </w:p>
    <w:p w:rsidR="00B41FD5" w:rsidRDefault="00B41FD5" w:rsidP="00B41FD5">
      <w:r>
        <w:t>1)d</w:t>
      </w:r>
    </w:p>
    <w:p w:rsidR="00B41FD5" w:rsidRDefault="00B41FD5" w:rsidP="00B41FD5">
      <w:r>
        <w:t>2)a</w:t>
      </w:r>
    </w:p>
    <w:p w:rsidR="00B41FD5" w:rsidRDefault="00B41FD5" w:rsidP="00B41FD5">
      <w:r>
        <w:t>3)b</w:t>
      </w:r>
    </w:p>
    <w:p w:rsidR="00B41FD5" w:rsidRDefault="00B41FD5" w:rsidP="00B41FD5">
      <w:r>
        <w:t>4)c</w:t>
      </w:r>
    </w:p>
    <w:p w:rsidR="00B41FD5" w:rsidRDefault="00B41FD5" w:rsidP="00B41FD5">
      <w:r>
        <w:t>5)b</w:t>
      </w:r>
    </w:p>
    <w:p w:rsidR="00B41FD5" w:rsidRDefault="00B41FD5" w:rsidP="00B41FD5">
      <w:r>
        <w:t>6)b</w:t>
      </w:r>
    </w:p>
    <w:p w:rsidR="00B41FD5" w:rsidRDefault="00B41FD5" w:rsidP="00B41FD5">
      <w:r>
        <w:t>7)b</w:t>
      </w:r>
    </w:p>
    <w:p w:rsidR="00B41FD5" w:rsidRDefault="00B41FD5" w:rsidP="00B41FD5">
      <w:r>
        <w:t>8)b</w:t>
      </w:r>
    </w:p>
    <w:p w:rsidR="00B41FD5" w:rsidRDefault="00B41FD5" w:rsidP="00B41FD5">
      <w:r>
        <w:t>9)a-</w:t>
      </w:r>
      <w:proofErr w:type="spellStart"/>
      <w:proofErr w:type="gramStart"/>
      <w:r w:rsidRPr="00B41FD5">
        <w:rPr>
          <w:i/>
          <w:iCs/>
        </w:rPr>
        <w:t>S</w:t>
      </w:r>
      <w:r>
        <w:rPr>
          <w:i/>
          <w:iCs/>
        </w:rPr>
        <w:t>.</w:t>
      </w:r>
      <w:r w:rsidRPr="00B41FD5">
        <w:rPr>
          <w:i/>
          <w:iCs/>
        </w:rPr>
        <w:t>mansoni</w:t>
      </w:r>
      <w:proofErr w:type="spellEnd"/>
      <w:proofErr w:type="gramEnd"/>
      <w:r>
        <w:rPr>
          <w:i/>
          <w:iCs/>
        </w:rPr>
        <w:t xml:space="preserve">     b)S .</w:t>
      </w:r>
      <w:proofErr w:type="spellStart"/>
      <w:r>
        <w:rPr>
          <w:i/>
          <w:iCs/>
        </w:rPr>
        <w:t>haematobium</w:t>
      </w:r>
      <w:proofErr w:type="spellEnd"/>
      <w:r>
        <w:rPr>
          <w:i/>
          <w:iCs/>
        </w:rPr>
        <w:t xml:space="preserve">        c) </w:t>
      </w:r>
      <w:proofErr w:type="spellStart"/>
      <w:r>
        <w:rPr>
          <w:i/>
          <w:iCs/>
        </w:rPr>
        <w:t>S.japonicum</w:t>
      </w:r>
      <w:proofErr w:type="spellEnd"/>
    </w:p>
    <w:p w:rsidR="00B41FD5" w:rsidRDefault="00B41FD5" w:rsidP="00B41FD5">
      <w:r>
        <w:t xml:space="preserve">10) </w:t>
      </w:r>
      <w:proofErr w:type="spellStart"/>
      <w:r w:rsidRPr="00B41FD5">
        <w:rPr>
          <w:i/>
          <w:iCs/>
        </w:rPr>
        <w:t>Trichinella</w:t>
      </w:r>
      <w:proofErr w:type="spellEnd"/>
      <w:r w:rsidRPr="00B41FD5">
        <w:rPr>
          <w:i/>
          <w:iCs/>
        </w:rPr>
        <w:t xml:space="preserve"> </w:t>
      </w:r>
      <w:proofErr w:type="spellStart"/>
      <w:r w:rsidRPr="00B41FD5">
        <w:rPr>
          <w:i/>
          <w:iCs/>
        </w:rPr>
        <w:t>spiralis</w:t>
      </w:r>
      <w:proofErr w:type="spellEnd"/>
      <w:r>
        <w:rPr>
          <w:i/>
          <w:iCs/>
        </w:rPr>
        <w:t xml:space="preserve">, </w:t>
      </w:r>
    </w:p>
    <w:p w:rsidR="00B41FD5" w:rsidRDefault="00B41FD5" w:rsidP="00B41FD5">
      <w:r>
        <w:t>11)</w:t>
      </w:r>
      <w:r w:rsidR="00D036EA">
        <w:t>duodénale</w:t>
      </w:r>
    </w:p>
    <w:p w:rsidR="00B41FD5" w:rsidRDefault="00B41FD5" w:rsidP="00B41FD5">
      <w:r>
        <w:t>12)</w:t>
      </w:r>
      <w:proofErr w:type="spellStart"/>
      <w:r w:rsidR="00D036EA">
        <w:t>Botriocéphale</w:t>
      </w:r>
      <w:proofErr w:type="spellEnd"/>
    </w:p>
    <w:p w:rsidR="00B41FD5" w:rsidRDefault="00B41FD5" w:rsidP="00B41FD5">
      <w:r>
        <w:t>13)</w:t>
      </w:r>
      <w:proofErr w:type="spellStart"/>
      <w:r w:rsidR="00D036EA" w:rsidRPr="00D036EA">
        <w:rPr>
          <w:i/>
          <w:iCs/>
        </w:rPr>
        <w:t>Dracunculus</w:t>
      </w:r>
      <w:proofErr w:type="spellEnd"/>
      <w:r w:rsidR="00D036EA">
        <w:rPr>
          <w:i/>
          <w:iCs/>
        </w:rPr>
        <w:t xml:space="preserve"> </w:t>
      </w:r>
      <w:proofErr w:type="spellStart"/>
      <w:r w:rsidR="00D036EA">
        <w:rPr>
          <w:i/>
          <w:iCs/>
        </w:rPr>
        <w:t>medinensis</w:t>
      </w:r>
      <w:proofErr w:type="spellEnd"/>
    </w:p>
    <w:p w:rsidR="00B41FD5" w:rsidRDefault="00B41FD5" w:rsidP="00B41FD5">
      <w:r>
        <w:t>14)</w:t>
      </w:r>
      <w:proofErr w:type="spellStart"/>
      <w:r w:rsidR="00D036EA" w:rsidRPr="00D036EA">
        <w:rPr>
          <w:i/>
          <w:iCs/>
        </w:rPr>
        <w:t>Echinococcus</w:t>
      </w:r>
      <w:proofErr w:type="spellEnd"/>
      <w:r w:rsidR="00D036EA" w:rsidRPr="00D036EA">
        <w:rPr>
          <w:i/>
          <w:iCs/>
        </w:rPr>
        <w:t xml:space="preserve"> </w:t>
      </w:r>
      <w:proofErr w:type="spellStart"/>
      <w:r w:rsidR="00D036EA" w:rsidRPr="00D036EA">
        <w:rPr>
          <w:i/>
          <w:iCs/>
        </w:rPr>
        <w:t>granulosus</w:t>
      </w:r>
      <w:proofErr w:type="spellEnd"/>
    </w:p>
    <w:p w:rsidR="00B41FD5" w:rsidRPr="00B41FD5" w:rsidRDefault="00B41FD5" w:rsidP="00B41FD5">
      <w:r>
        <w:t>15 et 16) voir cours</w:t>
      </w:r>
    </w:p>
    <w:sectPr w:rsidR="00B41FD5" w:rsidRPr="00B41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FD5"/>
    <w:rsid w:val="00626CF3"/>
    <w:rsid w:val="00B25496"/>
    <w:rsid w:val="00B41FD5"/>
    <w:rsid w:val="00D0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5A5DA5-A3FE-49CB-A303-96FC7CF54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bsc</cp:lastModifiedBy>
  <cp:revision>2</cp:revision>
  <dcterms:created xsi:type="dcterms:W3CDTF">2025-01-22T19:42:00Z</dcterms:created>
  <dcterms:modified xsi:type="dcterms:W3CDTF">2025-01-22T19:42:00Z</dcterms:modified>
</cp:coreProperties>
</file>